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87072" w14:textId="77777777" w:rsidR="00CC1591" w:rsidRDefault="00CC1591" w:rsidP="00CC1591"/>
    <w:p w14:paraId="42DE8F4B" w14:textId="77777777" w:rsidR="00CC1591" w:rsidRDefault="00CC1591" w:rsidP="00CC1591"/>
    <w:p w14:paraId="6F2C0DD4" w14:textId="77777777" w:rsidR="00CC1591" w:rsidRDefault="00CC1591" w:rsidP="00CC1591"/>
    <w:p w14:paraId="081B7934" w14:textId="77777777" w:rsidR="00CC1591" w:rsidRDefault="00CC1591" w:rsidP="00CC1591"/>
    <w:p w14:paraId="210564AF" w14:textId="77777777" w:rsidR="00CC1591" w:rsidRDefault="00CC1591" w:rsidP="00CC1591"/>
    <w:p w14:paraId="66F4482B" w14:textId="77777777" w:rsidR="00CC1591" w:rsidRDefault="00CC1591" w:rsidP="00CC1591"/>
    <w:p w14:paraId="4481751C" w14:textId="77777777" w:rsidR="00CC1591" w:rsidRDefault="00CC1591" w:rsidP="00CC1591"/>
    <w:p w14:paraId="357684B2" w14:textId="77777777" w:rsidR="00CC1591" w:rsidRDefault="00CC1591" w:rsidP="00CC1591">
      <w:pPr>
        <w:tabs>
          <w:tab w:val="left" w:pos="4020"/>
        </w:tabs>
      </w:pPr>
    </w:p>
    <w:p w14:paraId="1ECD6C1F" w14:textId="77777777" w:rsidR="00CC1591" w:rsidRDefault="00CC1591" w:rsidP="00CC1591">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49B9915E" w14:textId="77777777" w:rsidR="00CC1591" w:rsidRDefault="00CC1591" w:rsidP="00CC1591">
      <w:pPr>
        <w:tabs>
          <w:tab w:val="left" w:pos="4020"/>
        </w:tabs>
        <w:jc w:val="center"/>
        <w:rPr>
          <w:rFonts w:ascii="Nunito Sans Black" w:hAnsi="Nunito Sans Black"/>
          <w:sz w:val="52"/>
          <w:szCs w:val="52"/>
        </w:rPr>
      </w:pPr>
    </w:p>
    <w:p w14:paraId="6F0A8E26"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02FC4131"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Role Description</w:t>
      </w:r>
    </w:p>
    <w:p w14:paraId="225DB22B" w14:textId="77777777" w:rsidR="00CC1591" w:rsidRDefault="00CC1591" w:rsidP="00CC1591">
      <w:pPr>
        <w:tabs>
          <w:tab w:val="left" w:pos="4020"/>
        </w:tabs>
        <w:jc w:val="center"/>
        <w:rPr>
          <w:rFonts w:ascii="Nunito Sans Black" w:hAnsi="Nunito Sans Black"/>
          <w:sz w:val="52"/>
          <w:szCs w:val="52"/>
        </w:rPr>
      </w:pPr>
    </w:p>
    <w:p w14:paraId="7F88EC65" w14:textId="77777777" w:rsidR="00CC1591" w:rsidRDefault="00CC1591" w:rsidP="00CC1591">
      <w:pPr>
        <w:tabs>
          <w:tab w:val="left" w:pos="4020"/>
        </w:tabs>
        <w:jc w:val="center"/>
        <w:rPr>
          <w:rFonts w:ascii="Nunito Sans Black" w:hAnsi="Nunito Sans Black"/>
          <w:sz w:val="52"/>
          <w:szCs w:val="52"/>
        </w:rPr>
      </w:pPr>
    </w:p>
    <w:p w14:paraId="42E1C831"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 xml:space="preserve">Region Commissioner </w:t>
      </w:r>
    </w:p>
    <w:p w14:paraId="6AC9D00C" w14:textId="5132A233" w:rsidR="00CC1591" w:rsidRDefault="00CC1591" w:rsidP="004C3C42">
      <w:pPr>
        <w:tabs>
          <w:tab w:val="left" w:pos="4020"/>
        </w:tabs>
        <w:jc w:val="center"/>
        <w:rPr>
          <w:rFonts w:ascii="Nunito Sans Black" w:hAnsi="Nunito Sans Black"/>
          <w:sz w:val="52"/>
          <w:szCs w:val="52"/>
        </w:rPr>
      </w:pPr>
      <w:r>
        <w:rPr>
          <w:rFonts w:ascii="Nunito Sans Black" w:hAnsi="Nunito Sans Black"/>
          <w:sz w:val="52"/>
          <w:szCs w:val="52"/>
        </w:rPr>
        <w:t>(</w:t>
      </w:r>
      <w:r w:rsidR="004C3C42">
        <w:rPr>
          <w:rFonts w:ascii="Nunito Sans Black" w:hAnsi="Nunito Sans Black"/>
          <w:sz w:val="52"/>
          <w:szCs w:val="52"/>
        </w:rPr>
        <w:t>Inclusion</w:t>
      </w:r>
      <w:r>
        <w:rPr>
          <w:rFonts w:ascii="Nunito Sans Black" w:hAnsi="Nunito Sans Black"/>
          <w:sz w:val="52"/>
          <w:szCs w:val="52"/>
        </w:rPr>
        <w:t>)</w:t>
      </w:r>
    </w:p>
    <w:p w14:paraId="5B3F4ACD" w14:textId="77777777" w:rsidR="00CC1591" w:rsidRDefault="00CC1591" w:rsidP="00CC1591">
      <w:pPr>
        <w:rPr>
          <w:rFonts w:ascii="Nunito Sans Black" w:hAnsi="Nunito Sans Black"/>
          <w:sz w:val="52"/>
          <w:szCs w:val="52"/>
        </w:rPr>
      </w:pPr>
    </w:p>
    <w:p w14:paraId="262590C9" w14:textId="77777777" w:rsidR="00CC1591" w:rsidRDefault="00CC1591" w:rsidP="00CC1591">
      <w:pPr>
        <w:rPr>
          <w:rFonts w:ascii="Nunito Sans Black" w:hAnsi="Nunito Sans Black"/>
          <w:sz w:val="52"/>
          <w:szCs w:val="52"/>
        </w:rPr>
      </w:pPr>
    </w:p>
    <w:p w14:paraId="0A304198" w14:textId="77777777" w:rsidR="00CC1591" w:rsidRDefault="00CC1591" w:rsidP="00CC1591">
      <w:pPr>
        <w:rPr>
          <w:rFonts w:ascii="Nunito Sans Black" w:hAnsi="Nunito Sans Black"/>
          <w:sz w:val="52"/>
          <w:szCs w:val="52"/>
        </w:rPr>
      </w:pPr>
    </w:p>
    <w:p w14:paraId="78511E23" w14:textId="77777777" w:rsidR="00CC1591" w:rsidRDefault="00CC1591" w:rsidP="00CC1591">
      <w:pPr>
        <w:rPr>
          <w:rFonts w:ascii="Nunito Sans Black" w:hAnsi="Nunito Sans Black"/>
          <w:sz w:val="52"/>
          <w:szCs w:val="52"/>
        </w:rPr>
      </w:pPr>
    </w:p>
    <w:p w14:paraId="5AFE0E36" w14:textId="77777777" w:rsidR="00CC1591" w:rsidRDefault="00CC1591" w:rsidP="00CC1591">
      <w:pPr>
        <w:rPr>
          <w:rFonts w:ascii="Nunito Sans Black" w:hAnsi="Nunito Sans Black"/>
          <w:sz w:val="52"/>
          <w:szCs w:val="52"/>
        </w:rPr>
      </w:pPr>
    </w:p>
    <w:p w14:paraId="5F74243A" w14:textId="77777777" w:rsidR="00CC1591" w:rsidRDefault="00CC1591" w:rsidP="00CC1591">
      <w:pPr>
        <w:rPr>
          <w:rFonts w:ascii="Nunito Sans Black" w:hAnsi="Nunito Sans Black"/>
          <w:sz w:val="52"/>
          <w:szCs w:val="52"/>
        </w:rPr>
      </w:pPr>
    </w:p>
    <w:p w14:paraId="059EB385" w14:textId="77777777" w:rsidR="00CC1591" w:rsidRDefault="00CC1591" w:rsidP="00CC1591">
      <w:pPr>
        <w:rPr>
          <w:rFonts w:ascii="Nunito Sans Black" w:hAnsi="Nunito Sans Black"/>
          <w:sz w:val="52"/>
          <w:szCs w:val="52"/>
        </w:rPr>
      </w:pPr>
    </w:p>
    <w:p w14:paraId="34599EC1" w14:textId="77777777" w:rsidR="00CC1591" w:rsidRDefault="00CC1591" w:rsidP="00CC1591">
      <w:pPr>
        <w:rPr>
          <w:rFonts w:ascii="Nunito Sans Black" w:hAnsi="Nunito Sans Black"/>
          <w:sz w:val="52"/>
          <w:szCs w:val="52"/>
        </w:rPr>
        <w:sectPr w:rsidR="00CC1591" w:rsidSect="00CC1591">
          <w:pgSz w:w="11906" w:h="16838"/>
          <w:pgMar w:top="567" w:right="567" w:bottom="567" w:left="567" w:header="708" w:footer="708" w:gutter="0"/>
          <w:pgNumType w:start="1"/>
          <w:cols w:space="720"/>
        </w:sectPr>
      </w:pPr>
    </w:p>
    <w:p w14:paraId="6D2C16BF" w14:textId="77777777" w:rsidR="00CC1591" w:rsidRDefault="00CC1591" w:rsidP="00CC1591">
      <w:pPr>
        <w:pStyle w:val="Heading1"/>
        <w:rPr>
          <w:rFonts w:ascii="Nunito Sans" w:eastAsiaTheme="minorHAnsi" w:hAnsi="Nunito Sans"/>
          <w:sz w:val="20"/>
          <w:szCs w:val="20"/>
        </w:rPr>
      </w:pPr>
      <w:r>
        <w:rPr>
          <w:rFonts w:eastAsiaTheme="minorHAnsi"/>
        </w:rPr>
        <w:lastRenderedPageBreak/>
        <w:t>Key Information</w:t>
      </w:r>
    </w:p>
    <w:p w14:paraId="4F7185E9" w14:textId="77777777" w:rsidR="00CC1591" w:rsidRDefault="00CC1591" w:rsidP="00CC1591"/>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CC1591" w14:paraId="2DA02FA7" w14:textId="77777777" w:rsidTr="00CC1591">
        <w:tc>
          <w:tcPr>
            <w:tcW w:w="2547" w:type="dxa"/>
            <w:hideMark/>
          </w:tcPr>
          <w:p w14:paraId="512B2478" w14:textId="77777777" w:rsidR="00CC1591" w:rsidRDefault="00CC1591">
            <w:pPr>
              <w:spacing w:line="240" w:lineRule="auto"/>
            </w:pPr>
            <w:r>
              <w:t>Position Title</w:t>
            </w:r>
          </w:p>
        </w:tc>
        <w:tc>
          <w:tcPr>
            <w:tcW w:w="8215" w:type="dxa"/>
          </w:tcPr>
          <w:p w14:paraId="7F22EDDA" w14:textId="49A47BCE" w:rsidR="00CC1591" w:rsidRDefault="00CC1591">
            <w:pPr>
              <w:spacing w:line="240" w:lineRule="auto"/>
            </w:pPr>
            <w:r>
              <w:t>Region Commissioner (</w:t>
            </w:r>
            <w:r w:rsidR="004C3C42">
              <w:t>Inclusion</w:t>
            </w:r>
            <w:r>
              <w:t>)</w:t>
            </w:r>
          </w:p>
          <w:p w14:paraId="7A0BB15D" w14:textId="77777777" w:rsidR="00CC1591" w:rsidRDefault="00CC1591">
            <w:pPr>
              <w:spacing w:line="240" w:lineRule="auto"/>
            </w:pPr>
          </w:p>
        </w:tc>
      </w:tr>
      <w:tr w:rsidR="00CC1591" w14:paraId="2DB1BA57" w14:textId="77777777" w:rsidTr="00CC1591">
        <w:tc>
          <w:tcPr>
            <w:tcW w:w="2547" w:type="dxa"/>
            <w:hideMark/>
          </w:tcPr>
          <w:p w14:paraId="7550DEAD" w14:textId="77777777" w:rsidR="00CC1591" w:rsidRDefault="00CC1591">
            <w:pPr>
              <w:spacing w:line="240" w:lineRule="auto"/>
            </w:pPr>
            <w:r>
              <w:t>Position Type:</w:t>
            </w:r>
          </w:p>
        </w:tc>
        <w:tc>
          <w:tcPr>
            <w:tcW w:w="8215" w:type="dxa"/>
            <w:hideMark/>
          </w:tcPr>
          <w:p w14:paraId="3A7B77DA" w14:textId="77777777" w:rsidR="00CC1591" w:rsidRDefault="00CC1591">
            <w:pPr>
              <w:spacing w:line="240" w:lineRule="auto"/>
            </w:pPr>
            <w:r>
              <w:t>Program Support Leader</w:t>
            </w:r>
          </w:p>
        </w:tc>
      </w:tr>
      <w:tr w:rsidR="00CC1591" w14:paraId="5170345D" w14:textId="77777777" w:rsidTr="00CC1591">
        <w:tc>
          <w:tcPr>
            <w:tcW w:w="2547" w:type="dxa"/>
          </w:tcPr>
          <w:p w14:paraId="164674C6" w14:textId="77777777" w:rsidR="00CC1591" w:rsidRDefault="00CC1591">
            <w:pPr>
              <w:spacing w:line="240" w:lineRule="auto"/>
            </w:pPr>
          </w:p>
        </w:tc>
        <w:tc>
          <w:tcPr>
            <w:tcW w:w="8215" w:type="dxa"/>
          </w:tcPr>
          <w:p w14:paraId="27FA8940" w14:textId="77777777" w:rsidR="00CC1591" w:rsidRDefault="00CC1591">
            <w:pPr>
              <w:spacing w:line="240" w:lineRule="auto"/>
            </w:pPr>
          </w:p>
        </w:tc>
      </w:tr>
      <w:tr w:rsidR="00CC1591" w14:paraId="20A05EFE" w14:textId="77777777" w:rsidTr="00CC1591">
        <w:tc>
          <w:tcPr>
            <w:tcW w:w="2547" w:type="dxa"/>
            <w:hideMark/>
          </w:tcPr>
          <w:p w14:paraId="5895C500" w14:textId="77777777" w:rsidR="00CC1591" w:rsidRDefault="00CC1591">
            <w:pPr>
              <w:spacing w:line="240" w:lineRule="auto"/>
            </w:pPr>
            <w:r>
              <w:t>Abbreviation</w:t>
            </w:r>
          </w:p>
        </w:tc>
        <w:tc>
          <w:tcPr>
            <w:tcW w:w="8215" w:type="dxa"/>
          </w:tcPr>
          <w:p w14:paraId="04B37C73" w14:textId="6F5089CE" w:rsidR="00CC1591" w:rsidRDefault="00CC1591">
            <w:pPr>
              <w:spacing w:line="240" w:lineRule="auto"/>
            </w:pPr>
            <w:r>
              <w:t xml:space="preserve">RC </w:t>
            </w:r>
            <w:r w:rsidR="004C3C42">
              <w:t>Inclusion</w:t>
            </w:r>
          </w:p>
          <w:p w14:paraId="74BA0D62" w14:textId="77777777" w:rsidR="00CC1591" w:rsidRDefault="00CC1591">
            <w:pPr>
              <w:spacing w:line="240" w:lineRule="auto"/>
            </w:pPr>
          </w:p>
        </w:tc>
      </w:tr>
      <w:tr w:rsidR="00CC1591" w14:paraId="39E68B8A" w14:textId="77777777" w:rsidTr="00CC1591">
        <w:tc>
          <w:tcPr>
            <w:tcW w:w="2547" w:type="dxa"/>
            <w:hideMark/>
          </w:tcPr>
          <w:p w14:paraId="4368E973" w14:textId="77777777" w:rsidR="00CC1591" w:rsidRDefault="00CC1591">
            <w:pPr>
              <w:spacing w:line="240" w:lineRule="auto"/>
            </w:pPr>
            <w:r>
              <w:t>Tenure</w:t>
            </w:r>
          </w:p>
        </w:tc>
        <w:tc>
          <w:tcPr>
            <w:tcW w:w="8215" w:type="dxa"/>
          </w:tcPr>
          <w:p w14:paraId="2AD0BCF1" w14:textId="77777777" w:rsidR="00CC1591" w:rsidRDefault="00CC1591">
            <w:pPr>
              <w:spacing w:line="240" w:lineRule="auto"/>
            </w:pPr>
            <w:r>
              <w:t>Initial appointment is for up to three years, including probationary period.</w:t>
            </w:r>
          </w:p>
          <w:p w14:paraId="24ED2D10" w14:textId="77777777" w:rsidR="00CC1591" w:rsidRDefault="00CC1591">
            <w:pPr>
              <w:spacing w:line="240" w:lineRule="auto"/>
            </w:pPr>
          </w:p>
        </w:tc>
      </w:tr>
      <w:tr w:rsidR="00CC1591" w14:paraId="356EE677" w14:textId="77777777" w:rsidTr="00CC1591">
        <w:tc>
          <w:tcPr>
            <w:tcW w:w="2547" w:type="dxa"/>
            <w:hideMark/>
          </w:tcPr>
          <w:p w14:paraId="5C8406F8" w14:textId="77777777" w:rsidR="00CC1591" w:rsidRDefault="00CC1591">
            <w:pPr>
              <w:spacing w:line="240" w:lineRule="auto"/>
            </w:pPr>
            <w:r>
              <w:t>Probationary Period.</w:t>
            </w:r>
          </w:p>
        </w:tc>
        <w:tc>
          <w:tcPr>
            <w:tcW w:w="8215" w:type="dxa"/>
          </w:tcPr>
          <w:p w14:paraId="500C5021" w14:textId="77777777" w:rsidR="00CC1591" w:rsidRDefault="00CC1591">
            <w:pPr>
              <w:spacing w:line="240" w:lineRule="auto"/>
            </w:pPr>
            <w:r>
              <w:t>A probationary period of three months applies.</w:t>
            </w:r>
          </w:p>
          <w:p w14:paraId="036ADB62" w14:textId="77777777" w:rsidR="00CC1591" w:rsidRDefault="00CC1591">
            <w:pPr>
              <w:spacing w:line="240" w:lineRule="auto"/>
            </w:pPr>
          </w:p>
        </w:tc>
      </w:tr>
      <w:tr w:rsidR="00CC1591" w14:paraId="0C7156A7" w14:textId="77777777" w:rsidTr="00CC1591">
        <w:tc>
          <w:tcPr>
            <w:tcW w:w="2547" w:type="dxa"/>
            <w:hideMark/>
          </w:tcPr>
          <w:p w14:paraId="7A8C2EFB" w14:textId="77777777" w:rsidR="00CC1591" w:rsidRDefault="00CC1591">
            <w:pPr>
              <w:spacing w:line="240" w:lineRule="auto"/>
            </w:pPr>
            <w:r>
              <w:t>Extensions</w:t>
            </w:r>
          </w:p>
        </w:tc>
        <w:tc>
          <w:tcPr>
            <w:tcW w:w="8215" w:type="dxa"/>
          </w:tcPr>
          <w:p w14:paraId="6EF34586" w14:textId="77777777" w:rsidR="00CC1591" w:rsidRDefault="00CC1591">
            <w:pPr>
              <w:spacing w:line="240" w:lineRule="auto"/>
            </w:pPr>
            <w:r>
              <w:t>An extension of up to three years will be considered.</w:t>
            </w:r>
          </w:p>
          <w:p w14:paraId="05BF06B7" w14:textId="77777777" w:rsidR="00CC1591" w:rsidRDefault="00CC1591">
            <w:pPr>
              <w:spacing w:line="240" w:lineRule="auto"/>
            </w:pPr>
          </w:p>
        </w:tc>
      </w:tr>
      <w:tr w:rsidR="00CC1591" w14:paraId="1136FD65" w14:textId="77777777" w:rsidTr="00CC1591">
        <w:tc>
          <w:tcPr>
            <w:tcW w:w="2547" w:type="dxa"/>
            <w:hideMark/>
          </w:tcPr>
          <w:p w14:paraId="7315F2AC" w14:textId="77777777" w:rsidR="00CC1591" w:rsidRDefault="00CC1591">
            <w:pPr>
              <w:spacing w:line="240" w:lineRule="auto"/>
            </w:pPr>
            <w:r>
              <w:t>Review</w:t>
            </w:r>
          </w:p>
        </w:tc>
        <w:tc>
          <w:tcPr>
            <w:tcW w:w="8215" w:type="dxa"/>
          </w:tcPr>
          <w:p w14:paraId="2C0B9E8E" w14:textId="77777777" w:rsidR="00CC1591" w:rsidRDefault="00CC1591">
            <w:pPr>
              <w:spacing w:line="240" w:lineRule="auto"/>
            </w:pPr>
            <w:r>
              <w:t>This role is subject to the requirements of the Scouts Australia Individual Adult Volunteer Plan, and it is expected that the appropriate plan will be completed upon being appointed to this role and then on an annual basis.</w:t>
            </w:r>
          </w:p>
          <w:p w14:paraId="54CE80FB" w14:textId="77777777" w:rsidR="00CC1591" w:rsidRDefault="00CC1591">
            <w:pPr>
              <w:spacing w:line="240" w:lineRule="auto"/>
            </w:pPr>
          </w:p>
        </w:tc>
      </w:tr>
      <w:tr w:rsidR="00CC1591" w14:paraId="72BEE708" w14:textId="77777777" w:rsidTr="00CC1591">
        <w:tc>
          <w:tcPr>
            <w:tcW w:w="2547" w:type="dxa"/>
            <w:hideMark/>
          </w:tcPr>
          <w:p w14:paraId="05A3C7DD" w14:textId="77777777" w:rsidR="00CC1591" w:rsidRDefault="00CC1591">
            <w:pPr>
              <w:spacing w:line="240" w:lineRule="auto"/>
            </w:pPr>
            <w:r>
              <w:t>Dual Appointments</w:t>
            </w:r>
          </w:p>
        </w:tc>
        <w:tc>
          <w:tcPr>
            <w:tcW w:w="8215" w:type="dxa"/>
          </w:tcPr>
          <w:p w14:paraId="7737174A" w14:textId="77777777" w:rsidR="00CC1591" w:rsidRDefault="00CC1591">
            <w:pPr>
              <w:spacing w:line="240" w:lineRule="auto"/>
            </w:pPr>
            <w:r>
              <w:t>This role may be considered for dual appointment.</w:t>
            </w:r>
          </w:p>
          <w:p w14:paraId="17855FF5" w14:textId="77777777" w:rsidR="00CC1591" w:rsidRDefault="00CC1591">
            <w:pPr>
              <w:spacing w:line="240" w:lineRule="auto"/>
            </w:pPr>
          </w:p>
        </w:tc>
      </w:tr>
      <w:tr w:rsidR="00CC1591" w14:paraId="222E0591" w14:textId="77777777" w:rsidTr="00CC1591">
        <w:tc>
          <w:tcPr>
            <w:tcW w:w="2547" w:type="dxa"/>
            <w:hideMark/>
          </w:tcPr>
          <w:p w14:paraId="20B2247B" w14:textId="77777777" w:rsidR="00CC1591" w:rsidRDefault="00CC1591">
            <w:pPr>
              <w:spacing w:line="240" w:lineRule="auto"/>
            </w:pPr>
            <w:r>
              <w:t>Time Commitment</w:t>
            </w:r>
          </w:p>
        </w:tc>
        <w:tc>
          <w:tcPr>
            <w:tcW w:w="8215" w:type="dxa"/>
            <w:hideMark/>
          </w:tcPr>
          <w:p w14:paraId="6D2E3ED9" w14:textId="77777777" w:rsidR="00CC1591" w:rsidRDefault="00CC1591">
            <w:pPr>
              <w:spacing w:line="240" w:lineRule="auto"/>
            </w:pPr>
            <w:r>
              <w:t>This role will require engagement with other Scouting stakeholders. Most contact will be in the evenings and on weekends. Some flexibility will be helpful for addressing urgent matters or major issues.</w:t>
            </w:r>
          </w:p>
        </w:tc>
      </w:tr>
    </w:tbl>
    <w:p w14:paraId="5A985388" w14:textId="77777777" w:rsidR="00CC1591" w:rsidRDefault="00CC1591" w:rsidP="00CC1591"/>
    <w:p w14:paraId="20C969AA" w14:textId="77777777" w:rsidR="00CC1591" w:rsidRDefault="00CC1591" w:rsidP="00CC1591">
      <w:pPr>
        <w:pStyle w:val="Heading1"/>
        <w:rPr>
          <w:rFonts w:eastAsiaTheme="minorHAnsi"/>
        </w:rPr>
      </w:pPr>
      <w:r>
        <w:rPr>
          <w:rFonts w:eastAsiaTheme="minorHAnsi"/>
        </w:rPr>
        <w:t>Purpose</w:t>
      </w:r>
      <w:r>
        <w:rPr>
          <w:rFonts w:eastAsiaTheme="minorHAnsi"/>
        </w:rPr>
        <w:tab/>
      </w:r>
    </w:p>
    <w:p w14:paraId="69E76FC1" w14:textId="77777777" w:rsidR="00CC1591" w:rsidRDefault="00CC1591" w:rsidP="00CC1591"/>
    <w:p w14:paraId="6EB72683" w14:textId="479C2444" w:rsidR="00CC1591" w:rsidRDefault="00CC1591" w:rsidP="00CC1591">
      <w:r>
        <w:t>The Region Commissioner (</w:t>
      </w:r>
      <w:r w:rsidR="004C3C42">
        <w:t>Inclusion</w:t>
      </w:r>
      <w:r>
        <w:t>) is a volunteer member responsible for supporting the delivery of Scouting, with a strong focus on the operations of Scouts NSW at a local level.</w:t>
      </w:r>
    </w:p>
    <w:p w14:paraId="034D62E9" w14:textId="77777777" w:rsidR="00CC1591" w:rsidRDefault="00CC1591" w:rsidP="00CC1591"/>
    <w:p w14:paraId="4AD826BD" w14:textId="77777777" w:rsidR="00CC1591" w:rsidRDefault="00CC1591" w:rsidP="00CC1591">
      <w:r>
        <w:t>This includes, but is not limited to:</w:t>
      </w:r>
    </w:p>
    <w:p w14:paraId="6152ECF0" w14:textId="77777777" w:rsidR="00CC1591" w:rsidRDefault="00CC1591" w:rsidP="00CC1591">
      <w:pPr>
        <w:pStyle w:val="ListParagraph"/>
        <w:numPr>
          <w:ilvl w:val="0"/>
          <w:numId w:val="1"/>
        </w:numPr>
      </w:pPr>
      <w:r>
        <w:t>The delivery within the region the relevant goals and targets of the Scouts NSW Strategic Plan.</w:t>
      </w:r>
    </w:p>
    <w:p w14:paraId="4558A095" w14:textId="77777777" w:rsidR="00CC1591" w:rsidRDefault="00CC1591" w:rsidP="00CC1591">
      <w:pPr>
        <w:pStyle w:val="ListParagraph"/>
        <w:numPr>
          <w:ilvl w:val="0"/>
          <w:numId w:val="1"/>
        </w:numPr>
      </w:pPr>
      <w:r>
        <w:t>Implementation of strategies for recruitment, retention and personal development of youth and adults within the district.</w:t>
      </w:r>
    </w:p>
    <w:p w14:paraId="74155575" w14:textId="77777777" w:rsidR="00CC1591" w:rsidRDefault="00CC1591" w:rsidP="00CC1591">
      <w:pPr>
        <w:pStyle w:val="ListParagraph"/>
        <w:numPr>
          <w:ilvl w:val="0"/>
          <w:numId w:val="1"/>
        </w:numPr>
      </w:pPr>
      <w:r>
        <w:t>The delivery of long-term strategies to ensure that existing formations within the district remain viable, while at the same time promoting the creation or new formations.</w:t>
      </w:r>
    </w:p>
    <w:p w14:paraId="717C67D5" w14:textId="77777777" w:rsidR="00CC1591" w:rsidRDefault="00CC1591" w:rsidP="00CC1591">
      <w:pPr>
        <w:pStyle w:val="ListParagraph"/>
        <w:numPr>
          <w:ilvl w:val="0"/>
          <w:numId w:val="1"/>
        </w:numPr>
      </w:pPr>
      <w:r>
        <w:t>The promotion and delivery of the Scout Program within the region.</w:t>
      </w:r>
    </w:p>
    <w:p w14:paraId="4CA839CF" w14:textId="77777777" w:rsidR="00CC1591" w:rsidRDefault="00CC1591" w:rsidP="00CC1591">
      <w:pPr>
        <w:pStyle w:val="ListParagraph"/>
        <w:numPr>
          <w:ilvl w:val="0"/>
          <w:numId w:val="1"/>
        </w:numPr>
      </w:pPr>
      <w:r>
        <w:t>Compliance to Scouts NSW Policy, Procedures and Directives as well as local, state, and federal laws.</w:t>
      </w:r>
    </w:p>
    <w:p w14:paraId="6CBE9589" w14:textId="77777777" w:rsidR="00CC1591" w:rsidRDefault="00CC1591" w:rsidP="00CC1591">
      <w:pPr>
        <w:pStyle w:val="ListParagraph"/>
        <w:numPr>
          <w:ilvl w:val="0"/>
          <w:numId w:val="1"/>
        </w:numPr>
      </w:pPr>
      <w:r>
        <w:t>Demonstrating an ability and willingness to work collaboratively and collegially with other Scouting Stakeholders including both employees and volunteer staff.</w:t>
      </w:r>
    </w:p>
    <w:p w14:paraId="667B92B7" w14:textId="77777777" w:rsidR="00CC1591" w:rsidRDefault="00CC1591" w:rsidP="00CC1591">
      <w:pPr>
        <w:pStyle w:val="ListParagraph"/>
        <w:numPr>
          <w:ilvl w:val="0"/>
          <w:numId w:val="1"/>
        </w:numPr>
      </w:pPr>
      <w:r>
        <w:t>Advocate to Region and State on behalf of formations within the region.</w:t>
      </w:r>
    </w:p>
    <w:p w14:paraId="2DB870B1" w14:textId="77777777" w:rsidR="00CC1591" w:rsidRDefault="00CC1591" w:rsidP="00CC1591">
      <w:pPr>
        <w:pStyle w:val="ListParagraph"/>
        <w:numPr>
          <w:ilvl w:val="0"/>
          <w:numId w:val="1"/>
        </w:numPr>
      </w:pPr>
      <w:r>
        <w:t>Advocacy for and implementation of embedding young people within the leadership structure in line with our philosophy of Youth Led, Adult Supported.</w:t>
      </w:r>
    </w:p>
    <w:p w14:paraId="17C7F398" w14:textId="77777777" w:rsidR="00CC1591" w:rsidRDefault="00CC1591" w:rsidP="00CC1591">
      <w:pPr>
        <w:pStyle w:val="ListParagraph"/>
        <w:numPr>
          <w:ilvl w:val="0"/>
          <w:numId w:val="1"/>
        </w:numPr>
      </w:pPr>
      <w:r>
        <w:t>Recognise and celebrate success within the region.</w:t>
      </w:r>
    </w:p>
    <w:p w14:paraId="6CD8D805" w14:textId="77777777" w:rsidR="00CC1591" w:rsidRDefault="00CC1591" w:rsidP="00CC1591"/>
    <w:p w14:paraId="7A4B0D84" w14:textId="77777777" w:rsidR="00CC1591" w:rsidRDefault="00CC1591" w:rsidP="00CC1591"/>
    <w:p w14:paraId="7237C409" w14:textId="77777777" w:rsidR="00CC1591" w:rsidRDefault="00CC1591" w:rsidP="00CC1591"/>
    <w:p w14:paraId="267847BD" w14:textId="77777777" w:rsidR="00CC1591" w:rsidRDefault="00CC1591" w:rsidP="00CC1591"/>
    <w:p w14:paraId="55E434CC" w14:textId="77777777" w:rsidR="00CC1591" w:rsidRDefault="00CC1591" w:rsidP="00CC1591">
      <w:pPr>
        <w:pStyle w:val="Heading1"/>
        <w:rPr>
          <w:rFonts w:eastAsiaTheme="minorHAnsi"/>
        </w:rPr>
      </w:pPr>
      <w:r>
        <w:rPr>
          <w:rFonts w:eastAsiaTheme="minorHAnsi"/>
        </w:rPr>
        <w:lastRenderedPageBreak/>
        <w:t>Structure</w:t>
      </w:r>
    </w:p>
    <w:p w14:paraId="2ECA4F0D" w14:textId="77777777" w:rsidR="00CC1591" w:rsidRDefault="00CC1591" w:rsidP="00CC1591"/>
    <w:p w14:paraId="22477081" w14:textId="77777777" w:rsidR="00CC1591" w:rsidRDefault="00CC1591" w:rsidP="00CC1591">
      <w:pPr>
        <w:pStyle w:val="Heading2"/>
        <w:rPr>
          <w:rFonts w:eastAsiaTheme="minorHAnsi"/>
        </w:rPr>
      </w:pPr>
      <w:r>
        <w:rPr>
          <w:rFonts w:eastAsiaTheme="minorHAnsi"/>
        </w:rPr>
        <w:t>Reporting Relationships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CC1591" w14:paraId="66BD4A2A" w14:textId="77777777" w:rsidTr="00CC1591">
        <w:tc>
          <w:tcPr>
            <w:tcW w:w="2547" w:type="dxa"/>
            <w:hideMark/>
          </w:tcPr>
          <w:p w14:paraId="29B3C2FB" w14:textId="77777777" w:rsidR="00CC1591" w:rsidRDefault="00CC1591">
            <w:pPr>
              <w:spacing w:line="240" w:lineRule="auto"/>
            </w:pPr>
            <w:r>
              <w:t>Reports to</w:t>
            </w:r>
          </w:p>
        </w:tc>
        <w:tc>
          <w:tcPr>
            <w:tcW w:w="8215" w:type="dxa"/>
          </w:tcPr>
          <w:p w14:paraId="704BE0E9" w14:textId="77777777" w:rsidR="00CC1591" w:rsidRDefault="00CC1591">
            <w:pPr>
              <w:spacing w:line="240" w:lineRule="auto"/>
            </w:pPr>
            <w:r>
              <w:t xml:space="preserve">Region Commissioner </w:t>
            </w:r>
          </w:p>
          <w:p w14:paraId="2A0040A9" w14:textId="77777777" w:rsidR="00CC1591" w:rsidRDefault="00CC1591">
            <w:pPr>
              <w:spacing w:line="240" w:lineRule="auto"/>
            </w:pPr>
          </w:p>
        </w:tc>
      </w:tr>
      <w:tr w:rsidR="00CC1591" w14:paraId="7F63E7FD" w14:textId="77777777" w:rsidTr="00CC1591">
        <w:tc>
          <w:tcPr>
            <w:tcW w:w="2547" w:type="dxa"/>
            <w:hideMark/>
          </w:tcPr>
          <w:p w14:paraId="06D324FF" w14:textId="77777777" w:rsidR="00CC1591" w:rsidRDefault="00CC1591">
            <w:pPr>
              <w:spacing w:line="240" w:lineRule="auto"/>
            </w:pPr>
            <w:r>
              <w:t>Direct Reporting Roles</w:t>
            </w:r>
          </w:p>
        </w:tc>
        <w:tc>
          <w:tcPr>
            <w:tcW w:w="8215" w:type="dxa"/>
          </w:tcPr>
          <w:p w14:paraId="6D3F0827" w14:textId="059EA313" w:rsidR="00CC1591" w:rsidRDefault="00CC1591">
            <w:pPr>
              <w:spacing w:line="240" w:lineRule="auto"/>
            </w:pPr>
            <w:r>
              <w:t xml:space="preserve">Region Leader – </w:t>
            </w:r>
            <w:r w:rsidR="004C3C42">
              <w:t>Inclusion</w:t>
            </w:r>
          </w:p>
          <w:p w14:paraId="26289EE1" w14:textId="77777777" w:rsidR="00CC1591" w:rsidRDefault="00CC1591">
            <w:pPr>
              <w:spacing w:line="240" w:lineRule="auto"/>
            </w:pPr>
          </w:p>
        </w:tc>
      </w:tr>
      <w:tr w:rsidR="00CC1591" w14:paraId="6FEBD18E" w14:textId="77777777" w:rsidTr="00CC1591">
        <w:tc>
          <w:tcPr>
            <w:tcW w:w="2547" w:type="dxa"/>
            <w:hideMark/>
          </w:tcPr>
          <w:p w14:paraId="36C7D557" w14:textId="77777777" w:rsidR="00CC1591" w:rsidRDefault="00CC1591">
            <w:pPr>
              <w:spacing w:line="240" w:lineRule="auto"/>
            </w:pPr>
            <w:r>
              <w:t>Indirect Reporting Roles</w:t>
            </w:r>
          </w:p>
        </w:tc>
        <w:tc>
          <w:tcPr>
            <w:tcW w:w="8215" w:type="dxa"/>
          </w:tcPr>
          <w:p w14:paraId="2B502AF8" w14:textId="078402AD" w:rsidR="00CC1591" w:rsidRDefault="00CC1591">
            <w:pPr>
              <w:spacing w:line="240" w:lineRule="auto"/>
            </w:pPr>
            <w:r>
              <w:t xml:space="preserve">State </w:t>
            </w:r>
            <w:r w:rsidR="004C3C42">
              <w:t>Inclusion</w:t>
            </w:r>
            <w:r w:rsidR="00794D1E">
              <w:t xml:space="preserve"> </w:t>
            </w:r>
            <w:r>
              <w:t>Team</w:t>
            </w:r>
          </w:p>
          <w:p w14:paraId="3D8D470F" w14:textId="77777777" w:rsidR="00CC1591" w:rsidRDefault="00CC1591">
            <w:pPr>
              <w:spacing w:line="240" w:lineRule="auto"/>
            </w:pPr>
          </w:p>
        </w:tc>
      </w:tr>
      <w:tr w:rsidR="00CC1591" w14:paraId="7049EC1D" w14:textId="77777777" w:rsidTr="00CC1591">
        <w:tc>
          <w:tcPr>
            <w:tcW w:w="2547" w:type="dxa"/>
            <w:hideMark/>
          </w:tcPr>
          <w:p w14:paraId="44D31CE3" w14:textId="77777777" w:rsidR="00CC1591" w:rsidRDefault="00CC1591">
            <w:pPr>
              <w:spacing w:line="240" w:lineRule="auto"/>
            </w:pPr>
            <w:r>
              <w:t>Working Relationships</w:t>
            </w:r>
          </w:p>
        </w:tc>
        <w:tc>
          <w:tcPr>
            <w:tcW w:w="8215" w:type="dxa"/>
            <w:hideMark/>
          </w:tcPr>
          <w:p w14:paraId="7208044F" w14:textId="77777777" w:rsidR="00CC1591" w:rsidRDefault="00CC1591">
            <w:pPr>
              <w:spacing w:line="240" w:lineRule="auto"/>
            </w:pPr>
            <w:r>
              <w:t>Region Commissioner</w:t>
            </w:r>
          </w:p>
          <w:p w14:paraId="389A2E5B" w14:textId="77777777" w:rsidR="00CC1591" w:rsidRDefault="00CC1591">
            <w:pPr>
              <w:spacing w:line="240" w:lineRule="auto"/>
            </w:pPr>
            <w:r>
              <w:t>Deputy Region Commissioners</w:t>
            </w:r>
          </w:p>
          <w:p w14:paraId="0DF12304" w14:textId="77777777" w:rsidR="00CC1591" w:rsidRDefault="00CC1591">
            <w:pPr>
              <w:spacing w:line="240" w:lineRule="auto"/>
            </w:pPr>
            <w:r>
              <w:t>Other Region Members</w:t>
            </w:r>
          </w:p>
          <w:p w14:paraId="76D90EA4" w14:textId="77777777" w:rsidR="00CC1591" w:rsidRDefault="00CC1591">
            <w:pPr>
              <w:spacing w:line="240" w:lineRule="auto"/>
            </w:pPr>
            <w:r>
              <w:t>District Members</w:t>
            </w:r>
          </w:p>
          <w:p w14:paraId="0013A0A5" w14:textId="77777777" w:rsidR="00CC1591" w:rsidRDefault="00CC1591">
            <w:pPr>
              <w:spacing w:line="240" w:lineRule="auto"/>
            </w:pPr>
            <w:r>
              <w:t>Group Leaders</w:t>
            </w:r>
          </w:p>
          <w:p w14:paraId="0C067F2F" w14:textId="77777777" w:rsidR="00CC1591" w:rsidRDefault="00CC1591">
            <w:pPr>
              <w:spacing w:line="240" w:lineRule="auto"/>
            </w:pPr>
            <w:r>
              <w:t>Section Leaders</w:t>
            </w:r>
          </w:p>
        </w:tc>
      </w:tr>
    </w:tbl>
    <w:p w14:paraId="5EF40B50" w14:textId="77777777" w:rsidR="00CC1591" w:rsidRDefault="00CC1591" w:rsidP="00CC1591">
      <w:pPr>
        <w:sectPr w:rsidR="00CC1591" w:rsidSect="00CC1591">
          <w:pgSz w:w="11906" w:h="16838"/>
          <w:pgMar w:top="567" w:right="567" w:bottom="567" w:left="567" w:header="708" w:footer="708" w:gutter="0"/>
          <w:pgNumType w:start="1"/>
          <w:cols w:space="720"/>
        </w:sectPr>
      </w:pPr>
    </w:p>
    <w:p w14:paraId="6C5509B3" w14:textId="77777777" w:rsidR="00CC1591" w:rsidRDefault="00CC1591" w:rsidP="00CC1591">
      <w:pPr>
        <w:pStyle w:val="Heading1"/>
        <w:rPr>
          <w:rFonts w:eastAsiaTheme="minorHAnsi"/>
          <w:b/>
          <w:bCs/>
          <w:color w:val="0070C0"/>
        </w:rPr>
      </w:pPr>
      <w:r>
        <w:rPr>
          <w:rFonts w:eastAsiaTheme="minorHAnsi"/>
        </w:rPr>
        <w:lastRenderedPageBreak/>
        <w:t>Responsibilities &amp; Duties</w:t>
      </w:r>
    </w:p>
    <w:p w14:paraId="15620F64" w14:textId="77777777" w:rsidR="00CC1591" w:rsidRDefault="00CC1591" w:rsidP="00CC1591"/>
    <w:p w14:paraId="6DF53070" w14:textId="2C3B1811" w:rsidR="00CC1591" w:rsidRDefault="00CC1591" w:rsidP="00CC1591">
      <w:r>
        <w:t xml:space="preserve">While carrying out the responsibilities of this role, the Region Commissioner </w:t>
      </w:r>
      <w:r w:rsidR="004C3C42">
        <w:t xml:space="preserve">Inclusion </w:t>
      </w:r>
      <w:r>
        <w:t>will always uphold the purpose, principles, and values of Scouts Australia. This includes the Adult Code of Conduct, WOSM, National and State policies as well as following the Scout Law and Promise.</w:t>
      </w:r>
    </w:p>
    <w:p w14:paraId="725032F8" w14:textId="77777777" w:rsidR="00CC1591" w:rsidRDefault="00CC1591" w:rsidP="00CC1591"/>
    <w:p w14:paraId="09C03EB8" w14:textId="34A92987" w:rsidR="00CC1591" w:rsidRDefault="00CC1591" w:rsidP="00CC1591">
      <w:r>
        <w:t>The Region Commissioner (</w:t>
      </w:r>
      <w:r w:rsidR="004C3C42">
        <w:t>Inclusion</w:t>
      </w:r>
      <w:r>
        <w:t>) will:</w:t>
      </w:r>
    </w:p>
    <w:p w14:paraId="2F32DE9A" w14:textId="77777777" w:rsidR="00CC1591" w:rsidRDefault="00CC1591" w:rsidP="00CC1591">
      <w:pPr>
        <w:pStyle w:val="ListParagraph"/>
        <w:numPr>
          <w:ilvl w:val="0"/>
          <w:numId w:val="2"/>
        </w:numPr>
      </w:pPr>
      <w:r>
        <w:t>Attend the required activities as outlined below.</w:t>
      </w:r>
    </w:p>
    <w:p w14:paraId="4D9297E8" w14:textId="77777777" w:rsidR="00CC1591" w:rsidRDefault="00CC1591" w:rsidP="00CC1591">
      <w:pPr>
        <w:pStyle w:val="ListParagraph"/>
        <w:numPr>
          <w:ilvl w:val="0"/>
          <w:numId w:val="2"/>
        </w:numPr>
      </w:pPr>
      <w:r>
        <w:t>Provide support to members of the region who may have need to special support.</w:t>
      </w:r>
    </w:p>
    <w:p w14:paraId="0BDA7095" w14:textId="77777777" w:rsidR="00CC1591" w:rsidRDefault="00CC1591" w:rsidP="00CC1591">
      <w:pPr>
        <w:pStyle w:val="ListParagraph"/>
        <w:numPr>
          <w:ilvl w:val="0"/>
          <w:numId w:val="2"/>
        </w:numPr>
      </w:pPr>
      <w:r>
        <w:t>Actively contribute to the delivery of large-scale region events across multiple age sections.</w:t>
      </w:r>
    </w:p>
    <w:p w14:paraId="561DBAAD" w14:textId="77777777" w:rsidR="00CC1591" w:rsidRDefault="00CC1591" w:rsidP="00CC1591">
      <w:pPr>
        <w:pStyle w:val="ListParagraph"/>
        <w:numPr>
          <w:ilvl w:val="0"/>
          <w:numId w:val="2"/>
        </w:numPr>
      </w:pPr>
      <w:r>
        <w:t>Contribute regularly to Greater Western Sydney Scouts media including the region website, social media, and newsletter.</w:t>
      </w:r>
    </w:p>
    <w:p w14:paraId="4D8F61AD" w14:textId="77777777" w:rsidR="00CC1591" w:rsidRDefault="00CC1591" w:rsidP="00CC1591">
      <w:pPr>
        <w:pStyle w:val="ListParagraph"/>
        <w:numPr>
          <w:ilvl w:val="0"/>
          <w:numId w:val="2"/>
        </w:numPr>
      </w:pPr>
      <w:r>
        <w:t>Support Leaders in their roles.</w:t>
      </w:r>
    </w:p>
    <w:p w14:paraId="10A31A18" w14:textId="77777777" w:rsidR="00CC1591" w:rsidRDefault="00CC1591" w:rsidP="00CC1591">
      <w:pPr>
        <w:pStyle w:val="ListParagraph"/>
        <w:numPr>
          <w:ilvl w:val="0"/>
          <w:numId w:val="2"/>
        </w:numPr>
      </w:pPr>
      <w:r>
        <w:t>Assist all leaders with their training, including guidance, assessment and supervision as required.</w:t>
      </w:r>
    </w:p>
    <w:p w14:paraId="5C2CC1F1" w14:textId="77777777" w:rsidR="00CC1591" w:rsidRDefault="00CC1591" w:rsidP="00CC1591">
      <w:pPr>
        <w:pStyle w:val="ListParagraph"/>
        <w:numPr>
          <w:ilvl w:val="0"/>
          <w:numId w:val="2"/>
        </w:numPr>
      </w:pPr>
      <w:r>
        <w:t>Promote opportunities for adults in the region to improve their knowledge and awareness of issues affecting members.</w:t>
      </w:r>
    </w:p>
    <w:p w14:paraId="3C190F5F" w14:textId="77777777" w:rsidR="00CC1591" w:rsidRDefault="00CC1591" w:rsidP="00CC1591"/>
    <w:p w14:paraId="286F7AAB" w14:textId="28776F3D" w:rsidR="00CC1591" w:rsidRDefault="00CC1591" w:rsidP="00CC1591">
      <w:r>
        <w:t>It is the goal of the senior leadership team that Scouts NSW develops and fosters a culture of openness, inclusiveness, genuine teamwork, and mutual assistance. As a senior district position, it is expected that the Region Commissioner (</w:t>
      </w:r>
      <w:r w:rsidR="00794D1E">
        <w:t>Inclusion</w:t>
      </w:r>
      <w:r>
        <w:t>) will proactively contribute to the ongoing generation of this positive culture.</w:t>
      </w:r>
    </w:p>
    <w:p w14:paraId="57C1ACB7" w14:textId="77777777" w:rsidR="00CC1591" w:rsidRDefault="00CC1591" w:rsidP="00CC1591"/>
    <w:p w14:paraId="3C0BC3F8" w14:textId="0B7B00AC" w:rsidR="00CC1591" w:rsidRDefault="00CC1591" w:rsidP="00CC1591">
      <w:pPr>
        <w:pStyle w:val="Heading1"/>
        <w:rPr>
          <w:rFonts w:eastAsiaTheme="minorHAnsi"/>
        </w:rPr>
      </w:pPr>
      <w:r>
        <w:rPr>
          <w:rFonts w:eastAsiaTheme="minorHAnsi"/>
        </w:rPr>
        <w:t>Skills &amp; Personal Attributes</w:t>
      </w:r>
    </w:p>
    <w:p w14:paraId="2A69D29E" w14:textId="77777777" w:rsidR="00CC1591" w:rsidRDefault="00CC1591" w:rsidP="00CC1591"/>
    <w:p w14:paraId="38C1C2DA" w14:textId="77777777" w:rsidR="00CC1591" w:rsidRDefault="00CC1591" w:rsidP="00CC1591">
      <w:pPr>
        <w:pStyle w:val="Heading2"/>
        <w:rPr>
          <w:rFonts w:eastAsiaTheme="minorHAnsi"/>
        </w:rPr>
      </w:pPr>
      <w:r>
        <w:rPr>
          <w:rFonts w:eastAsiaTheme="minorHAnsi"/>
        </w:rPr>
        <w:t>Essential Attributes</w:t>
      </w:r>
    </w:p>
    <w:p w14:paraId="7C5CFBA9" w14:textId="77777777" w:rsidR="00CC1591" w:rsidRDefault="00CC1591" w:rsidP="00CC1591">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162F73C4" w14:textId="77777777" w:rsidR="00CC1591" w:rsidRDefault="00CC1591" w:rsidP="00CC1591">
      <w:pPr>
        <w:pStyle w:val="ListParagraph"/>
        <w:numPr>
          <w:ilvl w:val="0"/>
          <w:numId w:val="2"/>
        </w:numPr>
      </w:pPr>
      <w:r>
        <w:t>High levels of personal motivation, organisational skills and acceptance of responsibility and accountability for outcomes.</w:t>
      </w:r>
    </w:p>
    <w:p w14:paraId="3578D2F0" w14:textId="77777777" w:rsidR="00CC1591" w:rsidRDefault="00CC1591" w:rsidP="00CC1591">
      <w:pPr>
        <w:pStyle w:val="ListParagraph"/>
        <w:numPr>
          <w:ilvl w:val="0"/>
          <w:numId w:val="2"/>
        </w:numPr>
      </w:pPr>
      <w:r>
        <w:t>A self-starter with excellent time management skills and the ability to work without close supervision, especially in a volunteer environment.</w:t>
      </w:r>
    </w:p>
    <w:p w14:paraId="77410585" w14:textId="77777777" w:rsidR="00CC1591" w:rsidRDefault="00CC1591" w:rsidP="00CC1591">
      <w:pPr>
        <w:pStyle w:val="ListParagraph"/>
        <w:numPr>
          <w:ilvl w:val="0"/>
          <w:numId w:val="2"/>
        </w:numPr>
      </w:pPr>
      <w:r>
        <w:t>The ability to work in a team, providing productive and constructive contributions to achieve the desired outcome.</w:t>
      </w:r>
    </w:p>
    <w:p w14:paraId="147DB256" w14:textId="77777777" w:rsidR="00CC1591" w:rsidRDefault="00CC1591" w:rsidP="00CC1591">
      <w:pPr>
        <w:pStyle w:val="ListParagraph"/>
        <w:numPr>
          <w:ilvl w:val="0"/>
          <w:numId w:val="2"/>
        </w:numPr>
      </w:pPr>
      <w:r>
        <w:t>The ability to use Microsoft 365, ScoutHub and other programs or systems used by Scouting.</w:t>
      </w:r>
    </w:p>
    <w:p w14:paraId="352F39D3" w14:textId="77777777" w:rsidR="00CC1591" w:rsidRDefault="00CC1591" w:rsidP="00CC1591">
      <w:pPr>
        <w:pStyle w:val="ListParagraph"/>
        <w:numPr>
          <w:ilvl w:val="0"/>
          <w:numId w:val="2"/>
        </w:numPr>
      </w:pPr>
      <w:r>
        <w:t>Skills in addressing and resolving conflict at multiple levels of Scouting.</w:t>
      </w:r>
    </w:p>
    <w:p w14:paraId="6FCA3069" w14:textId="77777777" w:rsidR="00CC1591" w:rsidRDefault="00CC1591" w:rsidP="00CC1591">
      <w:pPr>
        <w:pStyle w:val="ListParagraph"/>
        <w:numPr>
          <w:ilvl w:val="0"/>
          <w:numId w:val="2"/>
        </w:numPr>
      </w:pPr>
      <w:r>
        <w:t>High levels of empathy.</w:t>
      </w:r>
    </w:p>
    <w:p w14:paraId="3AB02767" w14:textId="77777777" w:rsidR="00CC1591" w:rsidRDefault="00CC1591" w:rsidP="00CC1591"/>
    <w:p w14:paraId="12E46C9E" w14:textId="77777777" w:rsidR="00CC1591" w:rsidRDefault="00CC1591" w:rsidP="00CC1591">
      <w:pPr>
        <w:pStyle w:val="Heading2"/>
        <w:rPr>
          <w:rFonts w:eastAsiaTheme="minorHAnsi"/>
        </w:rPr>
      </w:pPr>
      <w:r>
        <w:rPr>
          <w:rFonts w:eastAsiaTheme="minorHAnsi"/>
        </w:rPr>
        <w:lastRenderedPageBreak/>
        <w:t>Desirable Attributes</w:t>
      </w:r>
    </w:p>
    <w:p w14:paraId="6027A6D7" w14:textId="77777777" w:rsidR="00CC1591" w:rsidRDefault="00CC1591" w:rsidP="00CC1591">
      <w:pPr>
        <w:pStyle w:val="ListParagraph"/>
        <w:numPr>
          <w:ilvl w:val="0"/>
          <w:numId w:val="2"/>
        </w:numPr>
      </w:pPr>
      <w:r>
        <w:t>Excellent oral and written communication skills.</w:t>
      </w:r>
    </w:p>
    <w:p w14:paraId="6C385DD8" w14:textId="77777777" w:rsidR="00CC1591" w:rsidRDefault="00CC1591" w:rsidP="00CC1591">
      <w:pPr>
        <w:pStyle w:val="ListParagraph"/>
        <w:numPr>
          <w:ilvl w:val="0"/>
          <w:numId w:val="2"/>
        </w:numPr>
      </w:pPr>
      <w:r>
        <w:t>Skills in being able to deliver a project or event to stated outcomes.</w:t>
      </w:r>
    </w:p>
    <w:p w14:paraId="49751C35" w14:textId="77777777" w:rsidR="00CC1591" w:rsidRDefault="00CC1591" w:rsidP="00CC1591">
      <w:pPr>
        <w:pStyle w:val="ListParagraph"/>
        <w:numPr>
          <w:ilvl w:val="0"/>
          <w:numId w:val="2"/>
        </w:numPr>
      </w:pPr>
      <w:r>
        <w:t>A youthful and energetic energy.</w:t>
      </w:r>
    </w:p>
    <w:p w14:paraId="2CC7F718" w14:textId="77777777" w:rsidR="00CC1591" w:rsidRDefault="00CC1591" w:rsidP="00CC1591"/>
    <w:p w14:paraId="0E5F2565" w14:textId="77777777" w:rsidR="00CC1591" w:rsidRDefault="00CC1591" w:rsidP="00CC1591"/>
    <w:p w14:paraId="732A46B7" w14:textId="77777777" w:rsidR="00CC1591" w:rsidRDefault="00CC1591" w:rsidP="00CC1591"/>
    <w:p w14:paraId="37E7CF12" w14:textId="77777777" w:rsidR="00CC1591" w:rsidRDefault="00CC1591" w:rsidP="00CC1591"/>
    <w:p w14:paraId="52FFB14A" w14:textId="77777777" w:rsidR="00CC1591" w:rsidRDefault="00CC1591" w:rsidP="00CC1591"/>
    <w:p w14:paraId="36415639" w14:textId="77777777" w:rsidR="00CC1591" w:rsidRDefault="00CC1591" w:rsidP="00CC1591">
      <w:pPr>
        <w:pStyle w:val="Heading2"/>
        <w:rPr>
          <w:rFonts w:eastAsiaTheme="minorHAnsi"/>
        </w:rPr>
      </w:pPr>
      <w:r>
        <w:rPr>
          <w:rFonts w:eastAsiaTheme="minorHAnsi"/>
        </w:rPr>
        <w:t>Training Requirements</w:t>
      </w:r>
    </w:p>
    <w:p w14:paraId="0395A998" w14:textId="77777777" w:rsidR="00CC1591" w:rsidRDefault="00CC1591" w:rsidP="00CC1591">
      <w:r>
        <w:t>As a minimum, this role requires the successful applicant to have completed, or be willing to complete within the minimum timeframe:</w:t>
      </w:r>
    </w:p>
    <w:p w14:paraId="1F97DA60" w14:textId="77777777" w:rsidR="00CC1591" w:rsidRDefault="00CC1591" w:rsidP="00CC1591">
      <w:pPr>
        <w:pStyle w:val="ListParagraph"/>
        <w:numPr>
          <w:ilvl w:val="0"/>
          <w:numId w:val="3"/>
        </w:numPr>
      </w:pPr>
      <w:r>
        <w:t xml:space="preserve">A Wood Badge or advanced training in the Program Support Leader curriculum </w:t>
      </w:r>
    </w:p>
    <w:p w14:paraId="1FA16A85" w14:textId="77777777" w:rsidR="00CC1591" w:rsidRDefault="00CC1591" w:rsidP="00CC1591">
      <w:pPr>
        <w:pStyle w:val="ListParagraph"/>
        <w:numPr>
          <w:ilvl w:val="0"/>
          <w:numId w:val="3"/>
        </w:numPr>
      </w:pPr>
      <w:r>
        <w:t>Youth Safe Advocate</w:t>
      </w:r>
    </w:p>
    <w:p w14:paraId="0E803B66" w14:textId="77777777" w:rsidR="00CC1591" w:rsidRDefault="00CC1591" w:rsidP="00CC1591">
      <w:pPr>
        <w:pStyle w:val="ListParagraph"/>
        <w:numPr>
          <w:ilvl w:val="0"/>
          <w:numId w:val="3"/>
        </w:numPr>
      </w:pPr>
      <w:r>
        <w:t>First Aid</w:t>
      </w:r>
    </w:p>
    <w:p w14:paraId="68736BAE" w14:textId="77777777" w:rsidR="00CC1591" w:rsidRDefault="00CC1591" w:rsidP="00CC1591">
      <w:pPr>
        <w:pStyle w:val="ListParagraph"/>
        <w:numPr>
          <w:ilvl w:val="0"/>
          <w:numId w:val="3"/>
        </w:numPr>
      </w:pPr>
      <w:r>
        <w:t>Mental Health First Aid</w:t>
      </w:r>
    </w:p>
    <w:p w14:paraId="2EF6D1D2" w14:textId="77777777" w:rsidR="00CC1591" w:rsidRDefault="00CC1591" w:rsidP="00CC1591">
      <w:pPr>
        <w:pStyle w:val="ListParagraph"/>
        <w:numPr>
          <w:ilvl w:val="0"/>
          <w:numId w:val="3"/>
        </w:numPr>
      </w:pPr>
      <w:r>
        <w:t>Safe from Harm</w:t>
      </w:r>
    </w:p>
    <w:p w14:paraId="4DDC3670" w14:textId="77777777" w:rsidR="00CC1591" w:rsidRDefault="00CC1591" w:rsidP="00CC1591"/>
    <w:p w14:paraId="0857F696" w14:textId="77777777" w:rsidR="004C3C42" w:rsidRDefault="004C3C42" w:rsidP="00CC1591">
      <w:pPr>
        <w:pStyle w:val="Heading1"/>
        <w:rPr>
          <w:rFonts w:eastAsiaTheme="minorHAnsi"/>
        </w:rPr>
      </w:pPr>
    </w:p>
    <w:p w14:paraId="142135AA" w14:textId="5F5B6414" w:rsidR="00CC1591" w:rsidRDefault="00CC1591" w:rsidP="00CC1591">
      <w:pPr>
        <w:pStyle w:val="Heading1"/>
        <w:rPr>
          <w:rFonts w:eastAsiaTheme="minorHAnsi"/>
        </w:rPr>
      </w:pPr>
      <w:r>
        <w:rPr>
          <w:rFonts w:eastAsiaTheme="minorHAnsi"/>
        </w:rPr>
        <w:t>Key Selection Criteria</w:t>
      </w:r>
    </w:p>
    <w:p w14:paraId="59147F77" w14:textId="77777777" w:rsidR="00CC1591" w:rsidRDefault="00CC1591" w:rsidP="00CC1591">
      <w:pPr>
        <w:pStyle w:val="Heading2"/>
        <w:rPr>
          <w:rFonts w:eastAsiaTheme="minorHAnsi"/>
        </w:rPr>
      </w:pPr>
    </w:p>
    <w:p w14:paraId="026AE7BA" w14:textId="77777777" w:rsidR="00CC1591" w:rsidRDefault="00CC1591" w:rsidP="00CC1591">
      <w:pPr>
        <w:pStyle w:val="Heading2"/>
        <w:rPr>
          <w:rFonts w:eastAsiaTheme="minorHAnsi"/>
        </w:rPr>
      </w:pPr>
      <w:r>
        <w:rPr>
          <w:rFonts w:eastAsiaTheme="minorHAnsi"/>
        </w:rPr>
        <w:t>Required Skills</w:t>
      </w:r>
    </w:p>
    <w:p w14:paraId="5A4888D6" w14:textId="77777777" w:rsidR="00CC1591" w:rsidRDefault="00CC1591" w:rsidP="00CC1591">
      <w:pPr>
        <w:pStyle w:val="ListParagraph"/>
        <w:numPr>
          <w:ilvl w:val="0"/>
          <w:numId w:val="4"/>
        </w:numPr>
      </w:pPr>
      <w:r>
        <w:t>Demonstrated knowledge of Scouting and a personal commitment to the aims and principles of Scouts Australia.</w:t>
      </w:r>
    </w:p>
    <w:p w14:paraId="2BB6516A" w14:textId="77777777" w:rsidR="00CC1591" w:rsidRDefault="00CC1591" w:rsidP="00CC1591">
      <w:pPr>
        <w:pStyle w:val="ListParagraph"/>
        <w:numPr>
          <w:ilvl w:val="0"/>
          <w:numId w:val="4"/>
        </w:numPr>
      </w:pPr>
      <w:r>
        <w:t>Demonstrated knowledge of the program and how it applies to both youth and adult members.</w:t>
      </w:r>
    </w:p>
    <w:p w14:paraId="0C5E078F" w14:textId="77777777" w:rsidR="00CC1591" w:rsidRDefault="00CC1591" w:rsidP="00CC1591">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0E54A755" w14:textId="77777777" w:rsidR="00CC1591" w:rsidRDefault="00CC1591" w:rsidP="00CC1591">
      <w:pPr>
        <w:pStyle w:val="ListParagraph"/>
        <w:numPr>
          <w:ilvl w:val="0"/>
          <w:numId w:val="4"/>
        </w:numPr>
      </w:pPr>
      <w:r>
        <w:t>High levels of personal motivation, organisation skills and acceptance of responsibility and accountability for outcomes.</w:t>
      </w:r>
    </w:p>
    <w:p w14:paraId="60A42C10"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 to convey a positive and constructive image of Scouting and reinforce the fundamental importance of the Scout Promise and Law in delivering the program. </w:t>
      </w:r>
    </w:p>
    <w:p w14:paraId="153B46E5"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High levels of problem-solving skills.</w:t>
      </w:r>
    </w:p>
    <w:p w14:paraId="1E3BB999" w14:textId="702208DA" w:rsidR="00CC1591" w:rsidRDefault="00CC1591" w:rsidP="00CC1591">
      <w:pPr>
        <w:pStyle w:val="ListParagraph"/>
        <w:numPr>
          <w:ilvl w:val="0"/>
          <w:numId w:val="4"/>
        </w:numPr>
      </w:pPr>
      <w:r>
        <w:t>The ability to mediate and resolve leadership issues at a local level and ensure that Scout policies including dispute resolution procedures are fairly applied.</w:t>
      </w:r>
    </w:p>
    <w:p w14:paraId="650A1F16" w14:textId="77777777" w:rsidR="004C3C42" w:rsidRPr="00CC1591" w:rsidRDefault="004C3C42" w:rsidP="004C3C42">
      <w:pPr>
        <w:pStyle w:val="ListParagraph"/>
      </w:pPr>
    </w:p>
    <w:p w14:paraId="744BDC46" w14:textId="77777777" w:rsidR="00CC1591" w:rsidRDefault="00CC1591" w:rsidP="00CC1591">
      <w:pPr>
        <w:pStyle w:val="Heading2"/>
        <w:rPr>
          <w:rFonts w:eastAsiaTheme="minorHAnsi"/>
        </w:rPr>
      </w:pPr>
      <w:r>
        <w:rPr>
          <w:rFonts w:eastAsiaTheme="minorHAnsi"/>
        </w:rPr>
        <w:lastRenderedPageBreak/>
        <w:t>Desirable Skills</w:t>
      </w:r>
    </w:p>
    <w:p w14:paraId="1D4E6464" w14:textId="77777777" w:rsidR="00CC1591" w:rsidRDefault="00CC1591" w:rsidP="00CC1591">
      <w:pPr>
        <w:pStyle w:val="ListParagraph"/>
        <w:numPr>
          <w:ilvl w:val="0"/>
          <w:numId w:val="4"/>
        </w:numPr>
      </w:pPr>
      <w:r>
        <w:t>High level written and oral communication skills.</w:t>
      </w:r>
    </w:p>
    <w:p w14:paraId="636E06A6"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Significant experience in working with volunteers. </w:t>
      </w:r>
    </w:p>
    <w:p w14:paraId="0F020299"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The ability to act calmy and rationally while carrying out difficult conversations.</w:t>
      </w:r>
    </w:p>
    <w:p w14:paraId="026A2655" w14:textId="77777777" w:rsidR="00CC1591" w:rsidRDefault="00CC1591" w:rsidP="00CC1591">
      <w:pPr>
        <w:pStyle w:val="Heading1"/>
        <w:rPr>
          <w:rFonts w:eastAsiaTheme="minorHAnsi"/>
        </w:rPr>
      </w:pPr>
      <w:r>
        <w:rPr>
          <w:rFonts w:eastAsiaTheme="minorHAnsi"/>
        </w:rPr>
        <w:t>Meetings &amp; Clearances</w:t>
      </w:r>
    </w:p>
    <w:p w14:paraId="3D4D43E6" w14:textId="77777777" w:rsidR="00CC1591" w:rsidRDefault="00CC1591" w:rsidP="00CC1591"/>
    <w:p w14:paraId="5832B129" w14:textId="77777777" w:rsidR="00CC1591" w:rsidRDefault="00CC1591" w:rsidP="00CC1591">
      <w:pPr>
        <w:pStyle w:val="Heading2"/>
        <w:rPr>
          <w:rFonts w:eastAsiaTheme="minorHAnsi"/>
        </w:rPr>
      </w:pPr>
      <w:r>
        <w:rPr>
          <w:rFonts w:eastAsiaTheme="minorHAnsi"/>
        </w:rPr>
        <w:t>Meetings</w:t>
      </w:r>
    </w:p>
    <w:p w14:paraId="2BC3643D" w14:textId="1D1C1890" w:rsidR="00CC1591" w:rsidRDefault="00CC1591" w:rsidP="00CC1591">
      <w:r>
        <w:t>The Region Commissioner (</w:t>
      </w:r>
      <w:r w:rsidR="00794D1E">
        <w:t>Inclusion</w:t>
      </w:r>
      <w:r>
        <w:t>) will be expected to lead the following meetings:</w:t>
      </w:r>
    </w:p>
    <w:p w14:paraId="01E932AF" w14:textId="77777777" w:rsidR="00CC1591" w:rsidRDefault="00CC1591" w:rsidP="00CC1591">
      <w:pPr>
        <w:pStyle w:val="ListParagraph"/>
        <w:numPr>
          <w:ilvl w:val="0"/>
          <w:numId w:val="3"/>
        </w:numPr>
      </w:pPr>
      <w:r>
        <w:t>Region Council as required.</w:t>
      </w:r>
    </w:p>
    <w:p w14:paraId="6A4A11BA" w14:textId="77777777" w:rsidR="00CC1591" w:rsidRDefault="00CC1591" w:rsidP="00CC1591">
      <w:pPr>
        <w:pStyle w:val="ListParagraph"/>
        <w:numPr>
          <w:ilvl w:val="0"/>
          <w:numId w:val="3"/>
        </w:numPr>
      </w:pPr>
      <w:r>
        <w:t>Region Group Support Meetings as required.</w:t>
      </w:r>
    </w:p>
    <w:p w14:paraId="36970894" w14:textId="77777777" w:rsidR="00CC1591" w:rsidRDefault="00CC1591" w:rsidP="00CC1591">
      <w:pPr>
        <w:pStyle w:val="ListParagraph"/>
        <w:numPr>
          <w:ilvl w:val="0"/>
          <w:numId w:val="3"/>
        </w:numPr>
      </w:pPr>
      <w:r>
        <w:t>Ad Hoc meetings with youth and adult members to provide support and undertake conversations.</w:t>
      </w:r>
    </w:p>
    <w:p w14:paraId="5B30F7D8" w14:textId="77777777" w:rsidR="00CC1591" w:rsidRDefault="00CC1591" w:rsidP="00CC1591">
      <w:pPr>
        <w:pStyle w:val="ListParagraph"/>
      </w:pPr>
    </w:p>
    <w:p w14:paraId="00A110C2" w14:textId="77777777" w:rsidR="00CC1591" w:rsidRDefault="00CC1591" w:rsidP="00CC1591">
      <w:pPr>
        <w:pStyle w:val="Heading2"/>
        <w:rPr>
          <w:rFonts w:eastAsiaTheme="minorHAnsi"/>
        </w:rPr>
      </w:pPr>
      <w:r>
        <w:rPr>
          <w:rFonts w:eastAsiaTheme="minorHAnsi"/>
        </w:rPr>
        <w:t>Clearances</w:t>
      </w:r>
    </w:p>
    <w:p w14:paraId="3E0C9C8C" w14:textId="77777777" w:rsidR="00CC1591" w:rsidRDefault="00CC1591" w:rsidP="00CC1591">
      <w:r>
        <w:t>Candidates for this role are required to meet the clearance requirements as identified by Scouts NSW Youth Safety policies and procedures. This includes a Working with Children Check and a National Police Check.</w:t>
      </w:r>
    </w:p>
    <w:p w14:paraId="04DE77F0" w14:textId="77777777" w:rsidR="00CC1591" w:rsidRDefault="00CC1591" w:rsidP="00CC1591"/>
    <w:p w14:paraId="65ABDF4B" w14:textId="77777777" w:rsidR="00CC1591" w:rsidRDefault="00CC1591" w:rsidP="00CC1591">
      <w:pPr>
        <w:pStyle w:val="Heading1"/>
        <w:rPr>
          <w:rFonts w:eastAsiaTheme="minorHAnsi"/>
        </w:rPr>
      </w:pPr>
      <w:r>
        <w:rPr>
          <w:rFonts w:eastAsiaTheme="minorHAnsi"/>
        </w:rPr>
        <w:t>Approvals</w:t>
      </w:r>
    </w:p>
    <w:tbl>
      <w:tblPr>
        <w:tblStyle w:val="TableGrid"/>
        <w:tblW w:w="0" w:type="auto"/>
        <w:tblInd w:w="0" w:type="dxa"/>
        <w:tblLook w:val="04A0" w:firstRow="1" w:lastRow="0" w:firstColumn="1" w:lastColumn="0" w:noHBand="0" w:noVBand="1"/>
      </w:tblPr>
      <w:tblGrid>
        <w:gridCol w:w="2240"/>
        <w:gridCol w:w="6786"/>
      </w:tblGrid>
      <w:tr w:rsidR="00CC1591" w14:paraId="11EAB220" w14:textId="77777777" w:rsidTr="00CC1591">
        <w:tc>
          <w:tcPr>
            <w:tcW w:w="2547" w:type="dxa"/>
            <w:tcBorders>
              <w:top w:val="nil"/>
              <w:left w:val="nil"/>
              <w:bottom w:val="nil"/>
              <w:right w:val="nil"/>
            </w:tcBorders>
            <w:hideMark/>
          </w:tcPr>
          <w:p w14:paraId="0DA2276D" w14:textId="77777777" w:rsidR="00CC1591" w:rsidRDefault="00CC1591">
            <w:pPr>
              <w:spacing w:line="240" w:lineRule="auto"/>
            </w:pPr>
            <w:r>
              <w:t>Approved By</w:t>
            </w:r>
          </w:p>
        </w:tc>
        <w:tc>
          <w:tcPr>
            <w:tcW w:w="8215" w:type="dxa"/>
            <w:tcBorders>
              <w:top w:val="nil"/>
              <w:left w:val="nil"/>
              <w:bottom w:val="nil"/>
              <w:right w:val="nil"/>
            </w:tcBorders>
            <w:hideMark/>
          </w:tcPr>
          <w:p w14:paraId="20CF38A5" w14:textId="77777777" w:rsidR="00CC1591" w:rsidRDefault="00CC1591">
            <w:pPr>
              <w:spacing w:line="240" w:lineRule="auto"/>
            </w:pPr>
            <w:r>
              <w:t xml:space="preserve">Region Commissioner </w:t>
            </w:r>
          </w:p>
          <w:p w14:paraId="48BCE6AF" w14:textId="77777777" w:rsidR="00CC1591" w:rsidRDefault="00CC1591">
            <w:pPr>
              <w:spacing w:line="240" w:lineRule="auto"/>
            </w:pPr>
            <w:r>
              <w:t>Tony Dent</w:t>
            </w:r>
          </w:p>
        </w:tc>
      </w:tr>
      <w:tr w:rsidR="00CC1591" w14:paraId="5FB50FE3" w14:textId="77777777" w:rsidTr="00CC1591">
        <w:tc>
          <w:tcPr>
            <w:tcW w:w="2547"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73C03456" w14:textId="77777777" w:rsidR="00CC1591" w:rsidRDefault="00CC1591">
            <w:pPr>
              <w:spacing w:line="240" w:lineRule="auto"/>
            </w:pPr>
            <w:r>
              <w:t>Approval Date</w:t>
            </w:r>
          </w:p>
        </w:tc>
        <w:tc>
          <w:tcPr>
            <w:tcW w:w="8215"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2FA4C8B8" w14:textId="77777777" w:rsidR="00CC1591" w:rsidRDefault="00CC1591">
            <w:pPr>
              <w:spacing w:line="240" w:lineRule="auto"/>
            </w:pPr>
            <w:r>
              <w:t>30</w:t>
            </w:r>
            <w:r>
              <w:rPr>
                <w:vertAlign w:val="superscript"/>
              </w:rPr>
              <w:t>th</w:t>
            </w:r>
            <w:r>
              <w:t xml:space="preserve"> January 2024</w:t>
            </w:r>
          </w:p>
        </w:tc>
      </w:tr>
    </w:tbl>
    <w:p w14:paraId="402F5786" w14:textId="77777777" w:rsidR="00CC1591" w:rsidRDefault="00CC1591" w:rsidP="00CC1591"/>
    <w:p w14:paraId="733D8445" w14:textId="77777777" w:rsidR="00CC1591" w:rsidRDefault="00CC1591" w:rsidP="00CC1591">
      <w:pPr>
        <w:spacing w:after="160"/>
        <w:rPr>
          <w:b/>
          <w:bCs/>
          <w:color w:val="0070C0"/>
        </w:rPr>
      </w:pPr>
    </w:p>
    <w:p w14:paraId="604614CF" w14:textId="77777777" w:rsidR="00CC1591" w:rsidRDefault="00CC1591" w:rsidP="00CC1591">
      <w:pPr>
        <w:spacing w:after="160"/>
        <w:rPr>
          <w:b/>
          <w:bCs/>
          <w:color w:val="0070C0"/>
        </w:rPr>
      </w:pPr>
    </w:p>
    <w:p w14:paraId="3F4C0C80" w14:textId="77777777" w:rsidR="00CC1591" w:rsidRDefault="00CC1591" w:rsidP="00CC1591">
      <w:pPr>
        <w:spacing w:after="160"/>
        <w:rPr>
          <w:b/>
          <w:bCs/>
          <w:color w:val="0070C0"/>
        </w:rPr>
      </w:pPr>
    </w:p>
    <w:p w14:paraId="01E2F644" w14:textId="77777777" w:rsidR="00CC1591" w:rsidRDefault="00CC1591" w:rsidP="00CC1591">
      <w:pPr>
        <w:spacing w:after="160"/>
        <w:rPr>
          <w:b/>
          <w:bCs/>
          <w:color w:val="0070C0"/>
        </w:rPr>
      </w:pPr>
    </w:p>
    <w:p w14:paraId="6BD73E5A" w14:textId="77777777" w:rsidR="00CC1591" w:rsidRDefault="00CC1591" w:rsidP="00CC1591">
      <w:pPr>
        <w:spacing w:after="160"/>
        <w:rPr>
          <w:b/>
          <w:bCs/>
          <w:color w:val="0070C0"/>
        </w:rPr>
      </w:pPr>
    </w:p>
    <w:p w14:paraId="3455F8D8" w14:textId="77777777" w:rsidR="00CC1591" w:rsidRDefault="00CC1591" w:rsidP="00CC1591">
      <w:pPr>
        <w:spacing w:after="160"/>
        <w:rPr>
          <w:b/>
          <w:bCs/>
          <w:color w:val="0070C0"/>
        </w:rPr>
      </w:pPr>
    </w:p>
    <w:p w14:paraId="465FB00A" w14:textId="77777777" w:rsidR="00CC1591" w:rsidRDefault="00CC1591" w:rsidP="00CC1591">
      <w:pPr>
        <w:spacing w:after="160"/>
        <w:rPr>
          <w:b/>
          <w:bCs/>
          <w:color w:val="0070C0"/>
        </w:rPr>
      </w:pPr>
    </w:p>
    <w:p w14:paraId="44943009" w14:textId="77777777" w:rsidR="00CC1591" w:rsidRDefault="00CC1591" w:rsidP="00CC1591">
      <w:pPr>
        <w:spacing w:after="160"/>
        <w:rPr>
          <w:b/>
          <w:bCs/>
          <w:color w:val="0070C0"/>
        </w:rPr>
      </w:pPr>
    </w:p>
    <w:p w14:paraId="1D107E44" w14:textId="77777777" w:rsidR="00CC1591" w:rsidRDefault="00CC1591" w:rsidP="00CC1591">
      <w:pPr>
        <w:spacing w:after="160"/>
        <w:rPr>
          <w:b/>
          <w:bCs/>
          <w:color w:val="0070C0"/>
        </w:rPr>
      </w:pPr>
    </w:p>
    <w:p w14:paraId="5AA287F5" w14:textId="77777777" w:rsidR="00CC1591" w:rsidRDefault="00CC1591" w:rsidP="00CC1591">
      <w:pPr>
        <w:spacing w:after="160"/>
        <w:rPr>
          <w:b/>
          <w:bCs/>
          <w:color w:val="0070C0"/>
        </w:rPr>
      </w:pPr>
    </w:p>
    <w:p w14:paraId="39D24840" w14:textId="77777777" w:rsidR="00CC1591" w:rsidRDefault="00CC1591" w:rsidP="00CC1591">
      <w:pPr>
        <w:spacing w:after="160"/>
        <w:rPr>
          <w:b/>
          <w:bCs/>
          <w:color w:val="0070C0"/>
        </w:rPr>
      </w:pPr>
    </w:p>
    <w:p w14:paraId="241A7AB6" w14:textId="77777777" w:rsidR="00CC1591" w:rsidRDefault="00CC1591" w:rsidP="00CC1591">
      <w:pPr>
        <w:spacing w:after="160"/>
        <w:rPr>
          <w:b/>
          <w:bCs/>
          <w:color w:val="0070C0"/>
        </w:rPr>
      </w:pPr>
    </w:p>
    <w:p w14:paraId="54B11E6A" w14:textId="77777777" w:rsidR="00CC1591" w:rsidRDefault="00CC1591" w:rsidP="00CC1591">
      <w:pPr>
        <w:spacing w:after="160"/>
        <w:rPr>
          <w:b/>
          <w:bCs/>
          <w:color w:val="0070C0"/>
        </w:rPr>
      </w:pPr>
    </w:p>
    <w:p w14:paraId="1A084E0B" w14:textId="77777777" w:rsidR="00CC1591" w:rsidRDefault="00CC1591" w:rsidP="00CC1591">
      <w:pPr>
        <w:pStyle w:val="Heading1"/>
        <w:rPr>
          <w:rFonts w:eastAsiaTheme="minorHAnsi"/>
          <w:b/>
          <w:bCs/>
          <w:color w:val="0070C0"/>
        </w:rPr>
      </w:pPr>
      <w:r>
        <w:rPr>
          <w:rFonts w:eastAsiaTheme="minorHAnsi"/>
        </w:rPr>
        <w:t>Appendix A: Expression of Interest</w:t>
      </w:r>
    </w:p>
    <w:p w14:paraId="4BA6C2F4" w14:textId="77777777" w:rsidR="00CC1591" w:rsidRDefault="00CC1591" w:rsidP="00CC1591"/>
    <w:p w14:paraId="5791E501" w14:textId="77777777" w:rsidR="00CC1591" w:rsidRDefault="00CC1591" w:rsidP="00CC1591">
      <w:r>
        <w:t>A warm and compassionate leader is needed for the voluntary role of Region Commissioner (WHS and Risk) within the Greater Western Sydney Region.  Success in this role will be dependent on the Region Commissioner (WHS and Risk) working closely with other members of the Region team in the delivery of the Scout program, the provision of a safe environment for all members and the continued growth of the organisation across the region.</w:t>
      </w:r>
    </w:p>
    <w:p w14:paraId="130B3374" w14:textId="77777777" w:rsidR="00CC1591" w:rsidRDefault="00CC1591" w:rsidP="00CC1591"/>
    <w:p w14:paraId="2FC1A5AF" w14:textId="77777777" w:rsidR="00CC1591" w:rsidRDefault="00CC1591" w:rsidP="00CC1591">
      <w:r>
        <w:t>If you are an empathetic person has excellent organisational skills, and a strong passion to help deliver Scouting, then we want to hear from you!</w:t>
      </w:r>
    </w:p>
    <w:p w14:paraId="32FDFB6C" w14:textId="77777777" w:rsidR="00CC1591" w:rsidRDefault="00CC1591" w:rsidP="00CC1591"/>
    <w:p w14:paraId="54A337B3" w14:textId="77777777" w:rsidR="00CC1591" w:rsidRDefault="00CC1591" w:rsidP="00CC1591">
      <w:r>
        <w:t>Applicants from all age ranges, backgrounds and experience are encouraged to apply.</w:t>
      </w:r>
    </w:p>
    <w:p w14:paraId="149CA339" w14:textId="77777777" w:rsidR="00CC1591" w:rsidRDefault="00CC1591" w:rsidP="00CC1591"/>
    <w:p w14:paraId="582E8956" w14:textId="77777777" w:rsidR="00CC1591" w:rsidRDefault="00CC1591" w:rsidP="00CC1591">
      <w:r>
        <w:t>Applications must include:</w:t>
      </w:r>
    </w:p>
    <w:p w14:paraId="0C579AF6" w14:textId="77777777" w:rsidR="00CC1591" w:rsidRDefault="00CC1591" w:rsidP="00CC1591">
      <w:pPr>
        <w:pStyle w:val="ListParagraph"/>
        <w:numPr>
          <w:ilvl w:val="0"/>
          <w:numId w:val="3"/>
        </w:numPr>
      </w:pPr>
      <w:r>
        <w:t>A current resume, including details of professional and relevant scouting experience.</w:t>
      </w:r>
    </w:p>
    <w:p w14:paraId="17E0865E" w14:textId="77777777" w:rsidR="00CC1591" w:rsidRDefault="00CC1591" w:rsidP="00CC1591">
      <w:pPr>
        <w:pStyle w:val="ListParagraph"/>
        <w:numPr>
          <w:ilvl w:val="0"/>
          <w:numId w:val="3"/>
        </w:numPr>
      </w:pPr>
      <w:r>
        <w:t>A statement addressing the Key Selection criteria and Skills &amp; Personal Attributes (max 1000 words).</w:t>
      </w:r>
    </w:p>
    <w:p w14:paraId="46D34359" w14:textId="77777777" w:rsidR="00CC1591" w:rsidRDefault="00CC1591" w:rsidP="00CC1591"/>
    <w:p w14:paraId="31CB9376" w14:textId="77777777" w:rsidR="00CC1591" w:rsidRDefault="00CC1591" w:rsidP="00CC1591">
      <w:r>
        <w:t xml:space="preserve">For a position description, including Key Selection Criteria, please contact the Region Commissioner </w:t>
      </w:r>
    </w:p>
    <w:p w14:paraId="69E4DF72" w14:textId="77777777" w:rsidR="00CC1591" w:rsidRDefault="00CC1591" w:rsidP="00CC1591"/>
    <w:p w14:paraId="0C5D007E" w14:textId="77777777" w:rsidR="00CC1591" w:rsidRDefault="00CC1591" w:rsidP="00CC1591"/>
    <w:p w14:paraId="66E8A0B6" w14:textId="77777777" w:rsidR="00CC1591" w:rsidRDefault="00CC1591" w:rsidP="00CC1591"/>
    <w:p w14:paraId="056A5624" w14:textId="77777777" w:rsidR="00CC1591" w:rsidRDefault="00CC1591" w:rsidP="00CC1591"/>
    <w:p w14:paraId="5B774565" w14:textId="77777777" w:rsidR="00CC1591" w:rsidRDefault="00CC1591" w:rsidP="00CC1591"/>
    <w:p w14:paraId="09AE14E1" w14:textId="77777777" w:rsidR="00CC1591" w:rsidRDefault="00CC1591" w:rsidP="00CC1591"/>
    <w:p w14:paraId="76639F67" w14:textId="77777777" w:rsidR="00CC1591" w:rsidRDefault="00CC1591" w:rsidP="00CC1591"/>
    <w:p w14:paraId="66E71DF0" w14:textId="77777777" w:rsidR="00CC1591" w:rsidRDefault="00CC1591" w:rsidP="00CC1591"/>
    <w:p w14:paraId="4920B50C" w14:textId="77777777" w:rsidR="00A133B1" w:rsidRDefault="00A133B1"/>
    <w:sectPr w:rsidR="00A13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Nunito Sans">
    <w:panose1 w:val="00000500000000000000"/>
    <w:charset w:val="00"/>
    <w:family w:val="auto"/>
    <w:pitch w:val="variable"/>
    <w:sig w:usb0="A00002FF" w:usb1="5000204B" w:usb2="00000000" w:usb3="00000000" w:csb0="00000197"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Nunito Sans Black">
    <w:panose1 w:val="00000A00000000000000"/>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380663864">
    <w:abstractNumId w:val="0"/>
  </w:num>
  <w:num w:numId="2" w16cid:durableId="572737441">
    <w:abstractNumId w:val="1"/>
  </w:num>
  <w:num w:numId="3" w16cid:durableId="1111894049">
    <w:abstractNumId w:val="3"/>
  </w:num>
  <w:num w:numId="4" w16cid:durableId="244195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91"/>
    <w:rsid w:val="004C3C42"/>
    <w:rsid w:val="00794D1E"/>
    <w:rsid w:val="00A133B1"/>
    <w:rsid w:val="00CC1591"/>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13C5"/>
  <w15:chartTrackingRefBased/>
  <w15:docId w15:val="{EA85DAAC-A544-4795-A73E-320AC0D5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AU"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591"/>
    <w:pPr>
      <w:spacing w:after="0" w:line="256" w:lineRule="auto"/>
    </w:pPr>
    <w:rPr>
      <w:rFonts w:ascii="Nunito Sans" w:eastAsiaTheme="minorHAnsi" w:hAnsi="Nunito Sans"/>
      <w:kern w:val="0"/>
      <w:sz w:val="20"/>
      <w:szCs w:val="20"/>
      <w:lang w:eastAsia="en-US" w:bidi="ar-SA"/>
      <w14:ligatures w14:val="none"/>
    </w:rPr>
  </w:style>
  <w:style w:type="paragraph" w:styleId="Heading1">
    <w:name w:val="heading 1"/>
    <w:basedOn w:val="Normal"/>
    <w:next w:val="Normal"/>
    <w:link w:val="Heading1Char"/>
    <w:uiPriority w:val="9"/>
    <w:qFormat/>
    <w:rsid w:val="00CC1591"/>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CC1591"/>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CC159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CC15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5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5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5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5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5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591"/>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CC1591"/>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CC159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CC15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5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5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5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5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591"/>
    <w:rPr>
      <w:rFonts w:eastAsiaTheme="majorEastAsia" w:cstheme="majorBidi"/>
      <w:color w:val="272727" w:themeColor="text1" w:themeTint="D8"/>
    </w:rPr>
  </w:style>
  <w:style w:type="paragraph" w:styleId="Title">
    <w:name w:val="Title"/>
    <w:basedOn w:val="Normal"/>
    <w:next w:val="Normal"/>
    <w:link w:val="TitleChar"/>
    <w:uiPriority w:val="10"/>
    <w:qFormat/>
    <w:rsid w:val="00CC159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C159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CC159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CC159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CC1591"/>
    <w:pPr>
      <w:spacing w:before="160"/>
      <w:jc w:val="center"/>
    </w:pPr>
    <w:rPr>
      <w:i/>
      <w:iCs/>
      <w:color w:val="404040" w:themeColor="text1" w:themeTint="BF"/>
    </w:rPr>
  </w:style>
  <w:style w:type="character" w:customStyle="1" w:styleId="QuoteChar">
    <w:name w:val="Quote Char"/>
    <w:basedOn w:val="DefaultParagraphFont"/>
    <w:link w:val="Quote"/>
    <w:uiPriority w:val="29"/>
    <w:rsid w:val="00CC1591"/>
    <w:rPr>
      <w:i/>
      <w:iCs/>
      <w:color w:val="404040" w:themeColor="text1" w:themeTint="BF"/>
    </w:rPr>
  </w:style>
  <w:style w:type="paragraph" w:styleId="ListParagraph">
    <w:name w:val="List Paragraph"/>
    <w:basedOn w:val="Normal"/>
    <w:uiPriority w:val="34"/>
    <w:qFormat/>
    <w:rsid w:val="00CC1591"/>
    <w:pPr>
      <w:ind w:left="720"/>
      <w:contextualSpacing/>
    </w:pPr>
  </w:style>
  <w:style w:type="character" w:styleId="IntenseEmphasis">
    <w:name w:val="Intense Emphasis"/>
    <w:basedOn w:val="DefaultParagraphFont"/>
    <w:uiPriority w:val="21"/>
    <w:qFormat/>
    <w:rsid w:val="00CC1591"/>
    <w:rPr>
      <w:i/>
      <w:iCs/>
      <w:color w:val="0F4761" w:themeColor="accent1" w:themeShade="BF"/>
    </w:rPr>
  </w:style>
  <w:style w:type="paragraph" w:styleId="IntenseQuote">
    <w:name w:val="Intense Quote"/>
    <w:basedOn w:val="Normal"/>
    <w:next w:val="Normal"/>
    <w:link w:val="IntenseQuoteChar"/>
    <w:uiPriority w:val="30"/>
    <w:qFormat/>
    <w:rsid w:val="00CC15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591"/>
    <w:rPr>
      <w:i/>
      <w:iCs/>
      <w:color w:val="0F4761" w:themeColor="accent1" w:themeShade="BF"/>
    </w:rPr>
  </w:style>
  <w:style w:type="character" w:styleId="IntenseReference">
    <w:name w:val="Intense Reference"/>
    <w:basedOn w:val="DefaultParagraphFont"/>
    <w:uiPriority w:val="32"/>
    <w:qFormat/>
    <w:rsid w:val="00CC1591"/>
    <w:rPr>
      <w:b/>
      <w:bCs/>
      <w:smallCaps/>
      <w:color w:val="0F4761" w:themeColor="accent1" w:themeShade="BF"/>
      <w:spacing w:val="5"/>
    </w:rPr>
  </w:style>
  <w:style w:type="paragraph" w:customStyle="1" w:styleId="paragraph">
    <w:name w:val="paragraph"/>
    <w:basedOn w:val="Normal"/>
    <w:rsid w:val="00CC1591"/>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39"/>
    <w:rsid w:val="00CC1591"/>
    <w:pPr>
      <w:spacing w:after="0" w:line="240" w:lineRule="auto"/>
    </w:pPr>
    <w:rPr>
      <w:rFonts w:eastAsiaTheme="minorHAnsi"/>
      <w:kern w:val="0"/>
      <w:sz w:val="22"/>
      <w:szCs w:val="22"/>
      <w:lang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0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1177</Words>
  <Characters>6712</Characters>
  <Application>Microsoft Office Word</Application>
  <DocSecurity>0</DocSecurity>
  <Lines>55</Lines>
  <Paragraphs>15</Paragraphs>
  <ScaleCrop>false</ScaleCrop>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Dent</dc:creator>
  <cp:keywords/>
  <dc:description/>
  <cp:lastModifiedBy>Matt</cp:lastModifiedBy>
  <cp:revision>3</cp:revision>
  <dcterms:created xsi:type="dcterms:W3CDTF">2024-02-21T03:21:00Z</dcterms:created>
  <dcterms:modified xsi:type="dcterms:W3CDTF">2024-02-21T10:16:00Z</dcterms:modified>
</cp:coreProperties>
</file>